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DE990" w14:textId="33BE28F1" w:rsidR="00D53CD2" w:rsidRDefault="00D53CD2" w:rsidP="00D53CD2">
      <w:pPr>
        <w:widowControl w:val="0"/>
        <w:suppressAutoHyphens w:val="0"/>
        <w:autoSpaceDE w:val="0"/>
        <w:adjustRightInd w:val="0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ZP.271.</w:t>
      </w:r>
      <w:r w:rsidR="00964DB6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23</w:t>
      </w:r>
      <w:r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.2020</w:t>
      </w:r>
    </w:p>
    <w:p w14:paraId="5B1CF357" w14:textId="26032072" w:rsidR="00A04199" w:rsidRPr="00D53CD2" w:rsidRDefault="00A04199" w:rsidP="00A04199">
      <w:pPr>
        <w:widowControl w:val="0"/>
        <w:suppressAutoHyphens w:val="0"/>
        <w:autoSpaceDE w:val="0"/>
        <w:adjustRightInd w:val="0"/>
        <w:jc w:val="right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D53CD2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Załącznik Nr </w:t>
      </w:r>
      <w:r w:rsidR="00D53CD2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3</w:t>
      </w:r>
      <w:r w:rsidRPr="00D53CD2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 </w:t>
      </w:r>
    </w:p>
    <w:p w14:paraId="031994EA" w14:textId="6F57EDE4" w:rsidR="00A04199" w:rsidRDefault="00A04199" w:rsidP="00A04199">
      <w:pPr>
        <w:widowControl w:val="0"/>
        <w:suppressAutoHyphens w:val="0"/>
        <w:autoSpaceDE w:val="0"/>
        <w:adjustRightInd w:val="0"/>
        <w:spacing w:after="160" w:line="259" w:lineRule="atLeast"/>
        <w:jc w:val="both"/>
        <w:textAlignment w:val="auto"/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</w:pPr>
    </w:p>
    <w:p w14:paraId="1B4E478E" w14:textId="77777777" w:rsidR="00A606A8" w:rsidRPr="00A04199" w:rsidRDefault="00A606A8" w:rsidP="00A04199">
      <w:pPr>
        <w:widowControl w:val="0"/>
        <w:suppressAutoHyphens w:val="0"/>
        <w:autoSpaceDE w:val="0"/>
        <w:adjustRightInd w:val="0"/>
        <w:spacing w:after="160" w:line="259" w:lineRule="atLeast"/>
        <w:jc w:val="both"/>
        <w:textAlignment w:val="auto"/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</w:pPr>
    </w:p>
    <w:p w14:paraId="07729154" w14:textId="2B62B0F9" w:rsidR="00A04199" w:rsidRDefault="00A04199" w:rsidP="00A04199">
      <w:pPr>
        <w:widowControl w:val="0"/>
        <w:suppressAutoHyphens w:val="0"/>
        <w:autoSpaceDE w:val="0"/>
        <w:adjustRightInd w:val="0"/>
        <w:spacing w:after="160" w:line="259" w:lineRule="atLeast"/>
        <w:jc w:val="center"/>
        <w:textAlignment w:val="auto"/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</w:pPr>
      <w:r w:rsidRPr="00A04199"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  <w:t xml:space="preserve">FORMULARZ </w:t>
      </w:r>
      <w:r w:rsidR="00D53CD2"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  <w:t>ASORTYMENTOWO - CENOWY</w:t>
      </w:r>
    </w:p>
    <w:p w14:paraId="783C7C8B" w14:textId="472A3243" w:rsidR="009F1019" w:rsidRDefault="00D446D9" w:rsidP="009F1019">
      <w:pPr>
        <w:suppressAutoHyphens w:val="0"/>
        <w:autoSpaceDN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Dot. postępowania </w:t>
      </w:r>
      <w:bookmarkStart w:id="0" w:name="_Hlk39740533"/>
      <w:r w:rsidR="009F1019">
        <w:rPr>
          <w:rFonts w:ascii="Times New Roman" w:eastAsiaTheme="minorEastAsia" w:hAnsi="Times New Roman" w:cs="Times New Roman"/>
          <w:kern w:val="0"/>
          <w:lang w:val="pl-PL" w:eastAsia="pl-PL" w:bidi="ar-SA"/>
        </w:rPr>
        <w:t>na:</w:t>
      </w:r>
    </w:p>
    <w:p w14:paraId="38D70676" w14:textId="77777777" w:rsidR="009F1019" w:rsidRDefault="009F1019" w:rsidP="00D56772">
      <w:pPr>
        <w:suppressAutoHyphens w:val="0"/>
        <w:autoSpaceDN/>
        <w:jc w:val="center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bookmarkEnd w:id="0"/>
    <w:p w14:paraId="5D407D39" w14:textId="77777777" w:rsidR="0047704D" w:rsidRPr="0047704D" w:rsidRDefault="0047704D" w:rsidP="0047704D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/>
        <w:ind w:right="-74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6"/>
          <w:szCs w:val="26"/>
          <w:lang w:val="pl-PL" w:eastAsia="pl-PL" w:bidi="ar-SA"/>
        </w:rPr>
      </w:pPr>
      <w:r w:rsidRPr="0047704D">
        <w:rPr>
          <w:rFonts w:ascii="Times New Roman" w:eastAsia="Calibri" w:hAnsi="Times New Roman" w:cs="Times New Roman"/>
          <w:b/>
          <w:kern w:val="0"/>
          <w:sz w:val="26"/>
          <w:szCs w:val="26"/>
          <w:lang w:val="pl-PL" w:eastAsia="pl-PL" w:bidi="ar-SA"/>
        </w:rPr>
        <w:t xml:space="preserve">Zakup oraz dostawa odzieży i obuwia roboczego dla pracowników Domu Pomocy Społecznej w (27-400) Ostrowcu Św., </w:t>
      </w:r>
      <w:r w:rsidRPr="0047704D">
        <w:rPr>
          <w:rFonts w:ascii="Times New Roman" w:eastAsia="Calibri" w:hAnsi="Times New Roman" w:cs="Times New Roman"/>
          <w:b/>
          <w:kern w:val="0"/>
          <w:sz w:val="26"/>
          <w:szCs w:val="26"/>
          <w:lang w:val="pl-PL" w:eastAsia="pl-PL" w:bidi="ar-SA"/>
        </w:rPr>
        <w:br/>
        <w:t>ul. Grabowiecka 7 w 2021 roku</w:t>
      </w:r>
    </w:p>
    <w:p w14:paraId="1DE4B4FB" w14:textId="6183ECB7" w:rsidR="00D446D9" w:rsidRPr="000A3BE7" w:rsidRDefault="00D446D9" w:rsidP="00D53CD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/>
        <w:ind w:right="-74"/>
        <w:jc w:val="both"/>
        <w:textAlignment w:val="auto"/>
        <w:rPr>
          <w:rFonts w:ascii="Times New Roman" w:eastAsia="Calibri" w:hAnsi="Times New Roman" w:cs="Times New Roman"/>
          <w:b/>
          <w:kern w:val="0"/>
          <w:sz w:val="26"/>
          <w:szCs w:val="26"/>
          <w:lang w:val="pl-PL" w:eastAsia="pl-PL" w:bidi="ar-SA"/>
        </w:rPr>
      </w:pPr>
      <w:r w:rsidRPr="00D446D9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Dane </w:t>
      </w:r>
      <w:r w:rsidRPr="00DF0ADB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oferenta</w:t>
      </w:r>
      <w:r w:rsidRPr="00D446D9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:</w:t>
      </w:r>
    </w:p>
    <w:tbl>
      <w:tblPr>
        <w:tblW w:w="99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5"/>
        <w:gridCol w:w="6750"/>
      </w:tblGrid>
      <w:tr w:rsidR="00D446D9" w:rsidRPr="00F93852" w14:paraId="496AB8B6" w14:textId="77777777" w:rsidTr="00936201"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FFCEA8" w14:textId="77777777" w:rsidR="00D446D9" w:rsidRPr="00D446D9" w:rsidRDefault="00D446D9" w:rsidP="00D446D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D446D9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Nazwa Firmy/Imię i nazwisko</w:t>
            </w:r>
          </w:p>
        </w:tc>
        <w:tc>
          <w:tcPr>
            <w:tcW w:w="6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7FC31" w14:textId="77777777" w:rsidR="00D446D9" w:rsidRPr="00D446D9" w:rsidRDefault="00D446D9" w:rsidP="00D446D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  <w:p w14:paraId="6882B2A0" w14:textId="77777777" w:rsidR="00D446D9" w:rsidRPr="00D446D9" w:rsidRDefault="00D446D9" w:rsidP="00D446D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  <w:p w14:paraId="790B8142" w14:textId="77777777" w:rsidR="00D446D9" w:rsidRPr="00D446D9" w:rsidRDefault="00D446D9" w:rsidP="00D446D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446D9" w:rsidRPr="00D446D9" w14:paraId="4E70BAE6" w14:textId="77777777" w:rsidTr="00936201">
        <w:tc>
          <w:tcPr>
            <w:tcW w:w="3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3D0226" w14:textId="77777777" w:rsidR="00D446D9" w:rsidRPr="00D446D9" w:rsidRDefault="00D446D9" w:rsidP="00D446D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eastAsia="pl-PL" w:bidi="ar-SA"/>
              </w:rPr>
            </w:pPr>
            <w:proofErr w:type="spellStart"/>
            <w:r w:rsidRPr="00D446D9">
              <w:rPr>
                <w:rFonts w:ascii="Times New Roman" w:eastAsiaTheme="minorEastAsia" w:hAnsi="Times New Roman" w:cs="Times New Roman"/>
                <w:b/>
                <w:bCs/>
                <w:kern w:val="0"/>
                <w:lang w:eastAsia="pl-PL" w:bidi="ar-SA"/>
              </w:rPr>
              <w:t>Adres</w:t>
            </w:r>
            <w:proofErr w:type="spellEnd"/>
          </w:p>
        </w:tc>
        <w:tc>
          <w:tcPr>
            <w:tcW w:w="67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83217" w14:textId="77777777" w:rsidR="00D446D9" w:rsidRPr="00D446D9" w:rsidRDefault="00D446D9" w:rsidP="00D446D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</w:p>
          <w:p w14:paraId="74F65E5D" w14:textId="77777777" w:rsidR="00D446D9" w:rsidRPr="00D446D9" w:rsidRDefault="00D446D9" w:rsidP="00D446D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</w:p>
          <w:p w14:paraId="2A8F16F7" w14:textId="77777777" w:rsidR="00D446D9" w:rsidRPr="00D446D9" w:rsidRDefault="00D446D9" w:rsidP="00D446D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</w:p>
        </w:tc>
      </w:tr>
      <w:tr w:rsidR="00D446D9" w:rsidRPr="00D446D9" w14:paraId="5E287FF6" w14:textId="77777777" w:rsidTr="00936201">
        <w:tc>
          <w:tcPr>
            <w:tcW w:w="3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BEFA19" w14:textId="77777777" w:rsidR="00D446D9" w:rsidRPr="00D446D9" w:rsidRDefault="00D446D9" w:rsidP="00D446D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eastAsia="pl-PL" w:bidi="ar-SA"/>
              </w:rPr>
            </w:pPr>
            <w:r w:rsidRPr="00D446D9">
              <w:rPr>
                <w:rFonts w:ascii="Times New Roman" w:eastAsiaTheme="minorEastAsia" w:hAnsi="Times New Roman" w:cs="Times New Roman"/>
                <w:b/>
                <w:bCs/>
                <w:kern w:val="0"/>
                <w:lang w:eastAsia="pl-PL" w:bidi="ar-SA"/>
              </w:rPr>
              <w:t>Tel./Fax./e-mail</w:t>
            </w:r>
          </w:p>
        </w:tc>
        <w:tc>
          <w:tcPr>
            <w:tcW w:w="67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D642E" w14:textId="77777777" w:rsidR="00D446D9" w:rsidRPr="00D446D9" w:rsidRDefault="00D446D9" w:rsidP="00D446D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</w:p>
          <w:p w14:paraId="3D48FD0C" w14:textId="77777777" w:rsidR="00D446D9" w:rsidRPr="00D446D9" w:rsidRDefault="00D446D9" w:rsidP="00D446D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</w:p>
          <w:p w14:paraId="34208203" w14:textId="77777777" w:rsidR="00D446D9" w:rsidRPr="00D446D9" w:rsidRDefault="00D446D9" w:rsidP="00D446D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</w:p>
        </w:tc>
      </w:tr>
      <w:tr w:rsidR="00D446D9" w:rsidRPr="00D446D9" w14:paraId="229838EB" w14:textId="77777777" w:rsidTr="00936201">
        <w:tc>
          <w:tcPr>
            <w:tcW w:w="3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C1D629" w14:textId="77777777" w:rsidR="00D446D9" w:rsidRPr="00D446D9" w:rsidRDefault="00D446D9" w:rsidP="00D446D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eastAsia="pl-PL" w:bidi="ar-SA"/>
              </w:rPr>
            </w:pPr>
            <w:r w:rsidRPr="00D446D9">
              <w:rPr>
                <w:rFonts w:ascii="Times New Roman" w:eastAsiaTheme="minorEastAsia" w:hAnsi="Times New Roman" w:cs="Times New Roman"/>
                <w:b/>
                <w:bCs/>
                <w:kern w:val="0"/>
                <w:lang w:eastAsia="pl-PL" w:bidi="ar-SA"/>
              </w:rPr>
              <w:t>NIP/REGON/KRS</w:t>
            </w:r>
          </w:p>
        </w:tc>
        <w:tc>
          <w:tcPr>
            <w:tcW w:w="67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1BBE8" w14:textId="77777777" w:rsidR="00D446D9" w:rsidRPr="00D446D9" w:rsidRDefault="00D446D9" w:rsidP="00D446D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</w:p>
          <w:p w14:paraId="01D2AB65" w14:textId="77777777" w:rsidR="00D446D9" w:rsidRPr="00D446D9" w:rsidRDefault="00D446D9" w:rsidP="00D446D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</w:p>
          <w:p w14:paraId="0A05FBC4" w14:textId="77777777" w:rsidR="00D446D9" w:rsidRPr="00D446D9" w:rsidRDefault="00D446D9" w:rsidP="00D446D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</w:p>
        </w:tc>
      </w:tr>
    </w:tbl>
    <w:p w14:paraId="7A8B3CE5" w14:textId="77777777" w:rsidR="00592BE8" w:rsidRDefault="00592BE8" w:rsidP="00D446D9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p w14:paraId="07E0CF08" w14:textId="207318CD" w:rsidR="009F1019" w:rsidRDefault="009F1019" w:rsidP="00D446D9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>Wartość oferowanego przedmiotu zamówienia:</w:t>
      </w:r>
    </w:p>
    <w:p w14:paraId="202C0DA9" w14:textId="1BAC753C" w:rsidR="0043007B" w:rsidRPr="0043007B" w:rsidRDefault="0043007B" w:rsidP="0047704D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b/>
          <w:kern w:val="0"/>
          <w:lang w:val="pl-PL" w:eastAsia="pl-PL" w:bidi="ar-SA"/>
        </w:rPr>
      </w:pPr>
    </w:p>
    <w:tbl>
      <w:tblPr>
        <w:tblStyle w:val="Tabela-Siatka1"/>
        <w:tblW w:w="1051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722"/>
        <w:gridCol w:w="1276"/>
        <w:gridCol w:w="992"/>
        <w:gridCol w:w="1276"/>
        <w:gridCol w:w="1276"/>
        <w:gridCol w:w="992"/>
        <w:gridCol w:w="1418"/>
      </w:tblGrid>
      <w:tr w:rsidR="00D032C0" w:rsidRPr="00A04199" w14:paraId="61FE5E78" w14:textId="77777777" w:rsidTr="001A31DD">
        <w:tc>
          <w:tcPr>
            <w:tcW w:w="567" w:type="dxa"/>
          </w:tcPr>
          <w:p w14:paraId="0C2F2625" w14:textId="77777777" w:rsidR="00D032C0" w:rsidRPr="00A04199" w:rsidRDefault="00D032C0" w:rsidP="0093620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A04199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Lp.</w:t>
            </w:r>
          </w:p>
        </w:tc>
        <w:tc>
          <w:tcPr>
            <w:tcW w:w="2722" w:type="dxa"/>
          </w:tcPr>
          <w:p w14:paraId="07D6FF5C" w14:textId="77777777" w:rsidR="00D032C0" w:rsidRPr="00A04199" w:rsidRDefault="00D032C0" w:rsidP="0093620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A04199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Przedmiot zamówienia</w:t>
            </w:r>
          </w:p>
        </w:tc>
        <w:tc>
          <w:tcPr>
            <w:tcW w:w="1276" w:type="dxa"/>
          </w:tcPr>
          <w:p w14:paraId="04C3522E" w14:textId="0E309BFF" w:rsidR="00D032C0" w:rsidRPr="00A04199" w:rsidRDefault="00D032C0" w:rsidP="0093620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Szacunkowa ilość</w:t>
            </w:r>
            <w:r w:rsidR="0047704D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 xml:space="preserve"> </w:t>
            </w:r>
          </w:p>
        </w:tc>
        <w:tc>
          <w:tcPr>
            <w:tcW w:w="992" w:type="dxa"/>
          </w:tcPr>
          <w:p w14:paraId="54345F7D" w14:textId="77777777" w:rsidR="00D032C0" w:rsidRPr="00A04199" w:rsidRDefault="00D032C0" w:rsidP="0093620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A04199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Cena jednostkowa netto</w:t>
            </w:r>
          </w:p>
        </w:tc>
        <w:tc>
          <w:tcPr>
            <w:tcW w:w="1276" w:type="dxa"/>
          </w:tcPr>
          <w:p w14:paraId="784021C3" w14:textId="2962A8E4" w:rsidR="00D032C0" w:rsidRPr="00A04199" w:rsidRDefault="00D032C0" w:rsidP="0093620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Cena jednostkowa brutto</w:t>
            </w:r>
          </w:p>
        </w:tc>
        <w:tc>
          <w:tcPr>
            <w:tcW w:w="1276" w:type="dxa"/>
          </w:tcPr>
          <w:p w14:paraId="4F5C307F" w14:textId="27E7F5C7" w:rsidR="00D032C0" w:rsidRPr="00A04199" w:rsidRDefault="00D032C0" w:rsidP="0093620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Wartość netto</w:t>
            </w:r>
          </w:p>
        </w:tc>
        <w:tc>
          <w:tcPr>
            <w:tcW w:w="992" w:type="dxa"/>
          </w:tcPr>
          <w:p w14:paraId="6E241F78" w14:textId="0EA410A3" w:rsidR="00D032C0" w:rsidRPr="00A04199" w:rsidRDefault="00D032C0" w:rsidP="0093620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VAT %</w:t>
            </w:r>
          </w:p>
        </w:tc>
        <w:tc>
          <w:tcPr>
            <w:tcW w:w="1418" w:type="dxa"/>
          </w:tcPr>
          <w:p w14:paraId="1EBD5F51" w14:textId="17857AF7" w:rsidR="00D032C0" w:rsidRPr="00A04199" w:rsidRDefault="00D032C0" w:rsidP="0093620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Wartość brutto</w:t>
            </w:r>
          </w:p>
        </w:tc>
      </w:tr>
      <w:tr w:rsidR="00D032C0" w:rsidRPr="00172185" w14:paraId="4E195014" w14:textId="77777777" w:rsidTr="001A31DD">
        <w:tc>
          <w:tcPr>
            <w:tcW w:w="567" w:type="dxa"/>
          </w:tcPr>
          <w:p w14:paraId="00224CF1" w14:textId="3C21F252" w:rsidR="00D032C0" w:rsidRPr="00A04199" w:rsidRDefault="00D032C0" w:rsidP="00D032C0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1</w:t>
            </w:r>
          </w:p>
        </w:tc>
        <w:tc>
          <w:tcPr>
            <w:tcW w:w="2722" w:type="dxa"/>
          </w:tcPr>
          <w:p w14:paraId="3EEE62FD" w14:textId="7D5A1292" w:rsidR="00D032C0" w:rsidRPr="00172185" w:rsidRDefault="00D032C0" w:rsidP="00D032C0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172185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2</w:t>
            </w:r>
          </w:p>
        </w:tc>
        <w:tc>
          <w:tcPr>
            <w:tcW w:w="1276" w:type="dxa"/>
          </w:tcPr>
          <w:p w14:paraId="5A58488B" w14:textId="038762A1" w:rsidR="00D032C0" w:rsidRPr="00172185" w:rsidRDefault="00D032C0" w:rsidP="00D032C0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172185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3</w:t>
            </w:r>
          </w:p>
        </w:tc>
        <w:tc>
          <w:tcPr>
            <w:tcW w:w="992" w:type="dxa"/>
          </w:tcPr>
          <w:p w14:paraId="07E3F369" w14:textId="7BDF6A10" w:rsidR="00D032C0" w:rsidRPr="00172185" w:rsidRDefault="00D032C0" w:rsidP="00D032C0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172185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4</w:t>
            </w:r>
          </w:p>
        </w:tc>
        <w:tc>
          <w:tcPr>
            <w:tcW w:w="1276" w:type="dxa"/>
          </w:tcPr>
          <w:p w14:paraId="4EFDC0BC" w14:textId="28135D6B" w:rsidR="00D032C0" w:rsidRPr="00172185" w:rsidRDefault="00D032C0" w:rsidP="00D032C0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5 = 4 + 7</w:t>
            </w:r>
          </w:p>
        </w:tc>
        <w:tc>
          <w:tcPr>
            <w:tcW w:w="1276" w:type="dxa"/>
          </w:tcPr>
          <w:p w14:paraId="77D7D1F9" w14:textId="014037AE" w:rsidR="00D032C0" w:rsidRPr="00172185" w:rsidRDefault="00D032C0" w:rsidP="00D032C0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6 = 3 * 4</w:t>
            </w:r>
          </w:p>
        </w:tc>
        <w:tc>
          <w:tcPr>
            <w:tcW w:w="992" w:type="dxa"/>
          </w:tcPr>
          <w:p w14:paraId="52028B7B" w14:textId="09F3ACD6" w:rsidR="00D032C0" w:rsidRPr="00172185" w:rsidRDefault="00D032C0" w:rsidP="00D032C0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7</w:t>
            </w:r>
          </w:p>
        </w:tc>
        <w:tc>
          <w:tcPr>
            <w:tcW w:w="1418" w:type="dxa"/>
          </w:tcPr>
          <w:p w14:paraId="2D9F29F4" w14:textId="12C9C957" w:rsidR="00D032C0" w:rsidRPr="00172185" w:rsidRDefault="00D032C0" w:rsidP="00D032C0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8 = 6 +7</w:t>
            </w:r>
          </w:p>
        </w:tc>
      </w:tr>
      <w:tr w:rsidR="00F93852" w:rsidRPr="00810C97" w14:paraId="2F0739C9" w14:textId="77777777" w:rsidTr="00772C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D8455" w14:textId="0FF53553" w:rsidR="00F93852" w:rsidRPr="00F93852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F93852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A9270" w14:textId="4ABB53AB" w:rsidR="00F93852" w:rsidRPr="00F93852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F93852">
              <w:rPr>
                <w:rFonts w:ascii="Times New Roman" w:hAnsi="Times New Roman" w:cs="Times New Roman"/>
                <w:color w:val="000000"/>
                <w:lang w:val="pl-PL"/>
              </w:rPr>
              <w:t>Komplet odzieży roboczej wzmocnionej ogrodniczki + bluza, skład: 35% bawełna, 65% poliester, gramatura 250g/m2, wzmocnione szwy, regulacja obwodu pasa, nakolanniki wzmocnione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09932" w14:textId="43ECA013" w:rsidR="00F93852" w:rsidRPr="00F93852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F93852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kompletów</w:t>
            </w:r>
            <w:proofErr w:type="spellEnd"/>
          </w:p>
        </w:tc>
        <w:tc>
          <w:tcPr>
            <w:tcW w:w="992" w:type="dxa"/>
          </w:tcPr>
          <w:p w14:paraId="7E31EA14" w14:textId="77777777" w:rsidR="00F93852" w:rsidRPr="00A04199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5BEDF614" w14:textId="77777777" w:rsidR="00F93852" w:rsidRPr="00A04199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53063DFF" w14:textId="77777777" w:rsidR="00F93852" w:rsidRPr="00A04199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992" w:type="dxa"/>
          </w:tcPr>
          <w:p w14:paraId="31854C95" w14:textId="77777777" w:rsidR="00F93852" w:rsidRPr="00A04199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61D7CE03" w14:textId="77777777" w:rsidR="00F93852" w:rsidRPr="00A04199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F93852" w:rsidRPr="00810C97" w14:paraId="4E3CABB4" w14:textId="77777777" w:rsidTr="00772CE2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08EB0" w14:textId="1257C7BE" w:rsidR="00F93852" w:rsidRPr="00F93852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F93852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ED865" w14:textId="465BB9AD" w:rsidR="00F93852" w:rsidRPr="00F93852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F93852">
              <w:rPr>
                <w:rFonts w:ascii="Times New Roman" w:hAnsi="Times New Roman" w:cs="Times New Roman"/>
                <w:color w:val="000000"/>
                <w:lang w:val="pl-PL"/>
              </w:rPr>
              <w:t>Koszula flanelowa, gramatura: od 170 do 195 g/m2, 100% bawełna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06818" w14:textId="4BEB8506" w:rsidR="00F93852" w:rsidRPr="00F93852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F93852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</w:tcPr>
          <w:p w14:paraId="6E962C8B" w14:textId="77777777" w:rsidR="00F93852" w:rsidRPr="00A04199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1237C9CF" w14:textId="77777777" w:rsidR="00F93852" w:rsidRPr="00A04199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0145C0AD" w14:textId="77777777" w:rsidR="00F93852" w:rsidRPr="00A04199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992" w:type="dxa"/>
          </w:tcPr>
          <w:p w14:paraId="6BFD6258" w14:textId="77777777" w:rsidR="00F93852" w:rsidRPr="00A04199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72B2BE55" w14:textId="77777777" w:rsidR="00F93852" w:rsidRPr="00A04199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F93852" w:rsidRPr="00810C97" w14:paraId="38C0BF66" w14:textId="77777777" w:rsidTr="00772CE2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3F6BB" w14:textId="372EB59E" w:rsidR="00F93852" w:rsidRPr="00F93852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F93852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D0B59" w14:textId="3CE04746" w:rsidR="00F93852" w:rsidRPr="00F93852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F93852">
              <w:rPr>
                <w:rFonts w:ascii="Times New Roman" w:hAnsi="Times New Roman" w:cs="Times New Roman"/>
                <w:color w:val="000000"/>
                <w:lang w:val="pl-PL"/>
              </w:rPr>
              <w:t xml:space="preserve">Buty robocze gumowe z </w:t>
            </w:r>
            <w:proofErr w:type="spellStart"/>
            <w:r w:rsidRPr="00F93852">
              <w:rPr>
                <w:rFonts w:ascii="Times New Roman" w:hAnsi="Times New Roman" w:cs="Times New Roman"/>
                <w:color w:val="000000"/>
                <w:lang w:val="pl-PL"/>
              </w:rPr>
              <w:t>filcemz</w:t>
            </w:r>
            <w:proofErr w:type="spellEnd"/>
            <w:r w:rsidRPr="00F93852">
              <w:rPr>
                <w:rFonts w:ascii="Times New Roman" w:hAnsi="Times New Roman" w:cs="Times New Roman"/>
                <w:color w:val="000000"/>
                <w:lang w:val="pl-PL"/>
              </w:rPr>
              <w:t xml:space="preserve"> wysokiej jakości PCV, wodoodporne z wysokim przegubem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91DA4" w14:textId="6EAE5F51" w:rsidR="00F93852" w:rsidRPr="00F93852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F93852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 xml:space="preserve"> par</w:t>
            </w:r>
          </w:p>
        </w:tc>
        <w:tc>
          <w:tcPr>
            <w:tcW w:w="992" w:type="dxa"/>
          </w:tcPr>
          <w:p w14:paraId="46D2DAEB" w14:textId="77777777" w:rsidR="00F93852" w:rsidRPr="00A04199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22254802" w14:textId="77777777" w:rsidR="00F93852" w:rsidRPr="00A04199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0B483804" w14:textId="77777777" w:rsidR="00F93852" w:rsidRPr="00A04199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992" w:type="dxa"/>
          </w:tcPr>
          <w:p w14:paraId="6C99A946" w14:textId="77777777" w:rsidR="00F93852" w:rsidRPr="00A04199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5DFFC8A1" w14:textId="77777777" w:rsidR="00F93852" w:rsidRPr="00A04199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F93852" w:rsidRPr="00810C97" w14:paraId="02EEE700" w14:textId="77777777" w:rsidTr="00772CE2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B9002" w14:textId="42046DFD" w:rsidR="00F93852" w:rsidRPr="00F93852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F93852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08269" w14:textId="746AA44F" w:rsidR="00F93852" w:rsidRPr="00F93852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F93852">
              <w:rPr>
                <w:rFonts w:ascii="Times New Roman" w:hAnsi="Times New Roman" w:cs="Times New Roman"/>
                <w:color w:val="000000"/>
                <w:lang w:val="pl-PL"/>
              </w:rPr>
              <w:t xml:space="preserve">Kurtka ocieplana zimowa typu </w:t>
            </w:r>
            <w:proofErr w:type="spellStart"/>
            <w:r w:rsidRPr="00F93852">
              <w:rPr>
                <w:rFonts w:ascii="Times New Roman" w:hAnsi="Times New Roman" w:cs="Times New Roman"/>
                <w:color w:val="000000"/>
                <w:lang w:val="pl-PL"/>
              </w:rPr>
              <w:t>Urgent</w:t>
            </w:r>
            <w:proofErr w:type="spellEnd"/>
            <w:r w:rsidRPr="00F93852">
              <w:rPr>
                <w:rFonts w:ascii="Times New Roman" w:hAnsi="Times New Roman" w:cs="Times New Roman"/>
                <w:color w:val="000000"/>
                <w:lang w:val="pl-PL"/>
              </w:rPr>
              <w:t xml:space="preserve"> lub równoważna, skład: materiał 100% poliester, wewnętrzna strona ocieplana polarem, kaptur odpinany na suwak, dół wykończony ściągaczem, zapinana na suwak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795EA" w14:textId="4265D73C" w:rsidR="00F93852" w:rsidRPr="00F93852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F93852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</w:tcPr>
          <w:p w14:paraId="572F0C72" w14:textId="77777777" w:rsidR="00F93852" w:rsidRPr="00A04199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42FD62DB" w14:textId="77777777" w:rsidR="00F93852" w:rsidRPr="00A04199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0DC6458D" w14:textId="77777777" w:rsidR="00F93852" w:rsidRPr="00A04199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992" w:type="dxa"/>
          </w:tcPr>
          <w:p w14:paraId="0A66EB79" w14:textId="77777777" w:rsidR="00F93852" w:rsidRPr="00A04199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29642BBE" w14:textId="77777777" w:rsidR="00F93852" w:rsidRPr="00A04199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F93852" w:rsidRPr="00810C97" w14:paraId="46084412" w14:textId="77777777" w:rsidTr="00772CE2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0AFB6" w14:textId="1E3B9A89" w:rsidR="00F93852" w:rsidRPr="00F93852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F93852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1A240" w14:textId="091233EF" w:rsidR="00F93852" w:rsidRPr="00F93852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F93852">
              <w:rPr>
                <w:rFonts w:ascii="Times New Roman" w:hAnsi="Times New Roman" w:cs="Times New Roman"/>
                <w:color w:val="000000"/>
                <w:lang w:val="pl-PL"/>
              </w:rPr>
              <w:t xml:space="preserve">Komplet damski: żakiet </w:t>
            </w:r>
            <w:proofErr w:type="spellStart"/>
            <w:r w:rsidRPr="00F93852">
              <w:rPr>
                <w:rFonts w:ascii="Times New Roman" w:hAnsi="Times New Roman" w:cs="Times New Roman"/>
                <w:color w:val="000000"/>
                <w:lang w:val="pl-PL"/>
              </w:rPr>
              <w:t>taliowany</w:t>
            </w:r>
            <w:proofErr w:type="spellEnd"/>
            <w:r w:rsidRPr="00F93852">
              <w:rPr>
                <w:rFonts w:ascii="Times New Roman" w:hAnsi="Times New Roman" w:cs="Times New Roman"/>
                <w:color w:val="000000"/>
                <w:lang w:val="pl-PL"/>
              </w:rPr>
              <w:t xml:space="preserve"> z kontrastową lamówką preferowane kolory pastelowe lamówka w innym kolorze, zapinany na napy z kieszeniami, krótki rękaw, elanobawełna + spodnie z elanobawełny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A4684" w14:textId="0A6DB245" w:rsidR="00F93852" w:rsidRPr="00F93852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F93852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kompletów</w:t>
            </w:r>
            <w:proofErr w:type="spellEnd"/>
          </w:p>
        </w:tc>
        <w:tc>
          <w:tcPr>
            <w:tcW w:w="992" w:type="dxa"/>
          </w:tcPr>
          <w:p w14:paraId="4D302AEA" w14:textId="77777777" w:rsidR="00F93852" w:rsidRPr="00A04199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4BEB419A" w14:textId="77777777" w:rsidR="00F93852" w:rsidRPr="00A04199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1B408EAF" w14:textId="77777777" w:rsidR="00F93852" w:rsidRPr="00A04199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992" w:type="dxa"/>
          </w:tcPr>
          <w:p w14:paraId="16AE8BF8" w14:textId="77777777" w:rsidR="00F93852" w:rsidRPr="00A04199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413C6C01" w14:textId="77777777" w:rsidR="00F93852" w:rsidRPr="00A04199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F93852" w:rsidRPr="00810C97" w14:paraId="4A4577FC" w14:textId="77777777" w:rsidTr="00772CE2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83AFC" w14:textId="4941B1AA" w:rsidR="00F93852" w:rsidRPr="00F93852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F93852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BA43A" w14:textId="3C43D803" w:rsidR="00F93852" w:rsidRPr="00F93852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F93852">
              <w:rPr>
                <w:rFonts w:ascii="Times New Roman" w:hAnsi="Times New Roman" w:cs="Times New Roman"/>
                <w:color w:val="000000"/>
                <w:lang w:val="pl-PL"/>
              </w:rPr>
              <w:t xml:space="preserve">Komplet damski: żakiet </w:t>
            </w:r>
            <w:proofErr w:type="spellStart"/>
            <w:r w:rsidRPr="00F93852">
              <w:rPr>
                <w:rFonts w:ascii="Times New Roman" w:hAnsi="Times New Roman" w:cs="Times New Roman"/>
                <w:color w:val="000000"/>
                <w:lang w:val="pl-PL"/>
              </w:rPr>
              <w:t>taliowany</w:t>
            </w:r>
            <w:proofErr w:type="spellEnd"/>
            <w:r w:rsidRPr="00F93852">
              <w:rPr>
                <w:rFonts w:ascii="Times New Roman" w:hAnsi="Times New Roman" w:cs="Times New Roman"/>
                <w:color w:val="000000"/>
                <w:lang w:val="pl-PL"/>
              </w:rPr>
              <w:t xml:space="preserve"> z kontrastową lamówką preferowane kolory pastelowe lamówka w innym kolorze, zapinany na napy z kieszeniami, krótki rękaw, elanobawełna + </w:t>
            </w:r>
            <w:proofErr w:type="spellStart"/>
            <w:r w:rsidRPr="00F93852">
              <w:rPr>
                <w:rFonts w:ascii="Times New Roman" w:hAnsi="Times New Roman" w:cs="Times New Roman"/>
                <w:color w:val="000000"/>
                <w:lang w:val="pl-PL"/>
              </w:rPr>
              <w:t>spódica</w:t>
            </w:r>
            <w:proofErr w:type="spellEnd"/>
            <w:r w:rsidRPr="00F93852">
              <w:rPr>
                <w:rFonts w:ascii="Times New Roman" w:hAnsi="Times New Roman" w:cs="Times New Roman"/>
                <w:color w:val="000000"/>
                <w:lang w:val="pl-PL"/>
              </w:rPr>
              <w:t xml:space="preserve"> z elanobawełny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7EDE9" w14:textId="7759A410" w:rsidR="00F93852" w:rsidRPr="00F93852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F93852">
              <w:rPr>
                <w:rFonts w:ascii="Times New Roman" w:hAnsi="Times New Roman" w:cs="Times New Roman"/>
                <w:color w:val="000000"/>
              </w:rPr>
              <w:t>30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kompletów</w:t>
            </w:r>
            <w:proofErr w:type="spellEnd"/>
          </w:p>
        </w:tc>
        <w:tc>
          <w:tcPr>
            <w:tcW w:w="992" w:type="dxa"/>
          </w:tcPr>
          <w:p w14:paraId="55BEB6E5" w14:textId="77777777" w:rsidR="00F93852" w:rsidRPr="00A04199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107B5253" w14:textId="77777777" w:rsidR="00F93852" w:rsidRPr="00A04199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6611F98A" w14:textId="77777777" w:rsidR="00F93852" w:rsidRPr="00A04199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992" w:type="dxa"/>
          </w:tcPr>
          <w:p w14:paraId="5A9F1699" w14:textId="77777777" w:rsidR="00F93852" w:rsidRPr="00A04199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2432C1E7" w14:textId="77777777" w:rsidR="00F93852" w:rsidRPr="00A04199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F93852" w:rsidRPr="00810C97" w14:paraId="792BE89A" w14:textId="77777777" w:rsidTr="00772CE2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CDB2A" w14:textId="77E731AE" w:rsidR="00F93852" w:rsidRPr="00F93852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F93852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09F7F" w14:textId="296B41E4" w:rsidR="00F93852" w:rsidRPr="00F93852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F93852">
              <w:rPr>
                <w:rFonts w:ascii="Times New Roman" w:hAnsi="Times New Roman" w:cs="Times New Roman"/>
                <w:color w:val="000000"/>
                <w:lang w:val="pl-PL"/>
              </w:rPr>
              <w:t xml:space="preserve">Fartuch damski spełniający wymogi SANEPID, koniecznie biały elanobawełna, krótki rękaw, ryglówki w miejscach szczególnie narażonych na rozprucie (kieszenie), zapinany na zamek, podwójne szwy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37851" w14:textId="222AE323" w:rsidR="00F93852" w:rsidRPr="00F93852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F93852">
              <w:rPr>
                <w:rFonts w:ascii="Times New Roman" w:hAnsi="Times New Roman" w:cs="Times New Roman"/>
                <w:color w:val="000000"/>
              </w:rPr>
              <w:t>26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</w:tcPr>
          <w:p w14:paraId="1F0BA993" w14:textId="77777777" w:rsidR="00F93852" w:rsidRPr="00A04199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1D752055" w14:textId="77777777" w:rsidR="00F93852" w:rsidRPr="00A04199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31660BA3" w14:textId="77777777" w:rsidR="00F93852" w:rsidRPr="00A04199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992" w:type="dxa"/>
          </w:tcPr>
          <w:p w14:paraId="32D92CE1" w14:textId="77777777" w:rsidR="00F93852" w:rsidRPr="00A04199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509B8436" w14:textId="77777777" w:rsidR="00F93852" w:rsidRPr="00A04199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F93852" w:rsidRPr="00810C97" w14:paraId="5C6DE895" w14:textId="77777777" w:rsidTr="00772CE2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745BF" w14:textId="288D343A" w:rsidR="00F93852" w:rsidRPr="00F93852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F93852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B7624" w14:textId="03E0D36E" w:rsidR="00F93852" w:rsidRPr="00F93852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F93852">
              <w:rPr>
                <w:rFonts w:ascii="Times New Roman" w:hAnsi="Times New Roman" w:cs="Times New Roman"/>
                <w:color w:val="000000"/>
                <w:lang w:val="pl-PL"/>
              </w:rPr>
              <w:t xml:space="preserve">Fartuch </w:t>
            </w:r>
            <w:proofErr w:type="spellStart"/>
            <w:r w:rsidRPr="00F93852">
              <w:rPr>
                <w:rFonts w:ascii="Times New Roman" w:hAnsi="Times New Roman" w:cs="Times New Roman"/>
                <w:color w:val="000000"/>
                <w:lang w:val="pl-PL"/>
              </w:rPr>
              <w:t>taliowany</w:t>
            </w:r>
            <w:proofErr w:type="spellEnd"/>
            <w:r w:rsidRPr="00F93852">
              <w:rPr>
                <w:rFonts w:ascii="Times New Roman" w:hAnsi="Times New Roman" w:cs="Times New Roman"/>
                <w:color w:val="000000"/>
                <w:lang w:val="pl-PL"/>
              </w:rPr>
              <w:t xml:space="preserve"> przed kolano, preferowane kolory pastelowe lamówka w innym kolorze, zapinany na zamek, kontrastowe lamówki, dwie kieszenie, krótki rękaw, elanobawełna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04767" w14:textId="0DE418A2" w:rsidR="00F93852" w:rsidRPr="00F93852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F93852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</w:tcPr>
          <w:p w14:paraId="2E000BDE" w14:textId="77777777" w:rsidR="00F93852" w:rsidRPr="00A04199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52D40822" w14:textId="77777777" w:rsidR="00F93852" w:rsidRPr="00A04199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2B48DAF1" w14:textId="77777777" w:rsidR="00F93852" w:rsidRPr="00A04199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992" w:type="dxa"/>
          </w:tcPr>
          <w:p w14:paraId="25041A2E" w14:textId="77777777" w:rsidR="00F93852" w:rsidRPr="00A04199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296D2D41" w14:textId="77777777" w:rsidR="00F93852" w:rsidRPr="00A04199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F93852" w:rsidRPr="00810C97" w14:paraId="544905AE" w14:textId="77777777" w:rsidTr="00772CE2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09163" w14:textId="3B0D3A3E" w:rsidR="00F93852" w:rsidRPr="00F93852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F93852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68D70" w14:textId="2375D6AA" w:rsidR="00F93852" w:rsidRPr="00F93852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F93852">
              <w:rPr>
                <w:rFonts w:ascii="Times New Roman" w:hAnsi="Times New Roman" w:cs="Times New Roman"/>
                <w:color w:val="000000"/>
                <w:lang w:val="pl-PL"/>
              </w:rPr>
              <w:t xml:space="preserve">Komplet męski spodnie z </w:t>
            </w:r>
            <w:r w:rsidRPr="00F93852">
              <w:rPr>
                <w:rFonts w:ascii="Times New Roman" w:hAnsi="Times New Roman" w:cs="Times New Roman"/>
                <w:color w:val="000000"/>
                <w:lang w:val="pl-PL"/>
              </w:rPr>
              <w:lastRenderedPageBreak/>
              <w:t>marynarką zapinaną na guziki biały, spełniający wymogi SANEPID z długimi rękawami, elanobawełna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CA893" w14:textId="2C347AFD" w:rsidR="00F93852" w:rsidRPr="00F93852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F93852"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lastRenderedPageBreak/>
              <w:t>kompletów</w:t>
            </w:r>
            <w:proofErr w:type="spellEnd"/>
          </w:p>
        </w:tc>
        <w:tc>
          <w:tcPr>
            <w:tcW w:w="992" w:type="dxa"/>
          </w:tcPr>
          <w:p w14:paraId="425BF3A9" w14:textId="77777777" w:rsidR="00F93852" w:rsidRPr="00A04199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5C9F6638" w14:textId="77777777" w:rsidR="00F93852" w:rsidRPr="00A04199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6A216BA7" w14:textId="77777777" w:rsidR="00F93852" w:rsidRPr="00A04199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992" w:type="dxa"/>
          </w:tcPr>
          <w:p w14:paraId="1F2BC26E" w14:textId="77777777" w:rsidR="00F93852" w:rsidRPr="00A04199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6CCECADA" w14:textId="77777777" w:rsidR="00F93852" w:rsidRPr="00A04199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F93852" w:rsidRPr="00810C97" w14:paraId="7AC0DE29" w14:textId="77777777" w:rsidTr="00EF322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6BC10D" w14:textId="27134135" w:rsidR="00F93852" w:rsidRPr="00F93852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F93852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9C53A" w14:textId="685A5ABD" w:rsidR="00F93852" w:rsidRPr="00F93852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F93852">
              <w:rPr>
                <w:rFonts w:ascii="Times New Roman" w:hAnsi="Times New Roman" w:cs="Times New Roman"/>
                <w:color w:val="000000"/>
                <w:lang w:val="pl-PL"/>
              </w:rPr>
              <w:t>Marynarka/Bluza męska biała spełniająca wymogi SANEPID z długim rękawem, kieszeniami, zapinana na guziki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FE9B6" w14:textId="443E890C" w:rsidR="00F93852" w:rsidRPr="00F93852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F93852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</w:tcPr>
          <w:p w14:paraId="1965A1F8" w14:textId="77777777" w:rsidR="00F93852" w:rsidRPr="00A04199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6B035912" w14:textId="77777777" w:rsidR="00F93852" w:rsidRPr="00A04199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7A7CE74B" w14:textId="77777777" w:rsidR="00F93852" w:rsidRPr="00A04199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992" w:type="dxa"/>
          </w:tcPr>
          <w:p w14:paraId="24C22DD8" w14:textId="77777777" w:rsidR="00F93852" w:rsidRPr="00A04199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48658C36" w14:textId="77777777" w:rsidR="00F93852" w:rsidRPr="00A04199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F93852" w:rsidRPr="00810C97" w14:paraId="1F268A27" w14:textId="77777777" w:rsidTr="00EF322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17D656" w14:textId="61E544CE" w:rsidR="00F93852" w:rsidRPr="00F93852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F93852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67C6E" w14:textId="5521686A" w:rsidR="00F93852" w:rsidRPr="00F93852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F93852">
              <w:rPr>
                <w:rFonts w:ascii="Times New Roman" w:hAnsi="Times New Roman" w:cs="Times New Roman"/>
                <w:color w:val="000000"/>
                <w:lang w:val="pl-PL"/>
              </w:rPr>
              <w:t>Komplet męski: bluza męska o prostym kroju, preferowane kolory lamówka w innym kolorze kontrastowa, wkładana przez głowę, z kieszeniami, elanobawełna + spodnie z bocznymi kieszeniami z elanobawełny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063FA" w14:textId="7C003712" w:rsidR="00F93852" w:rsidRPr="00F93852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F93852">
              <w:rPr>
                <w:rFonts w:ascii="Times New Roman" w:hAnsi="Times New Roman" w:cs="Times New Roman"/>
                <w:color w:val="000000"/>
              </w:rPr>
              <w:t>12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kompletów</w:t>
            </w:r>
            <w:proofErr w:type="spellEnd"/>
          </w:p>
        </w:tc>
        <w:tc>
          <w:tcPr>
            <w:tcW w:w="992" w:type="dxa"/>
          </w:tcPr>
          <w:p w14:paraId="7FE82364" w14:textId="77777777" w:rsidR="00F93852" w:rsidRPr="00A04199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07A2AEAA" w14:textId="77777777" w:rsidR="00F93852" w:rsidRPr="00A04199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071362A3" w14:textId="77777777" w:rsidR="00F93852" w:rsidRPr="00A04199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992" w:type="dxa"/>
          </w:tcPr>
          <w:p w14:paraId="0DBBC782" w14:textId="77777777" w:rsidR="00F93852" w:rsidRPr="00A04199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77E173DB" w14:textId="77777777" w:rsidR="00F93852" w:rsidRPr="00A04199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F93852" w:rsidRPr="00810C97" w14:paraId="0BDEF330" w14:textId="77777777" w:rsidTr="00EF322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8EBBBB" w14:textId="512A5F5E" w:rsidR="00F93852" w:rsidRPr="00F93852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F93852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4CC4E" w14:textId="559B3411" w:rsidR="00F93852" w:rsidRPr="00F93852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F93852">
              <w:rPr>
                <w:rFonts w:ascii="Times New Roman" w:hAnsi="Times New Roman" w:cs="Times New Roman"/>
                <w:color w:val="000000"/>
                <w:lang w:val="pl-PL"/>
              </w:rPr>
              <w:t>Czepek tiulowy gastronomiczny z daszkiem wysokiej jakości wielokrotnego użytku spełniający wymagania Sanepid, w kolorze białym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E77DF" w14:textId="7A6FC365" w:rsidR="00F93852" w:rsidRPr="00F93852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F93852">
              <w:rPr>
                <w:rFonts w:ascii="Times New Roman" w:hAnsi="Times New Roman" w:cs="Times New Roman"/>
                <w:color w:val="000000"/>
              </w:rPr>
              <w:t>30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</w:tcPr>
          <w:p w14:paraId="4BA96DF1" w14:textId="77777777" w:rsidR="00F93852" w:rsidRPr="00A04199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3DEB9EC7" w14:textId="77777777" w:rsidR="00F93852" w:rsidRPr="00A04199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1337052C" w14:textId="77777777" w:rsidR="00F93852" w:rsidRPr="00A04199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992" w:type="dxa"/>
          </w:tcPr>
          <w:p w14:paraId="40CE2A66" w14:textId="77777777" w:rsidR="00F93852" w:rsidRPr="00A04199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403D547C" w14:textId="77777777" w:rsidR="00F93852" w:rsidRPr="00A04199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F93852" w:rsidRPr="00810C97" w14:paraId="614423B1" w14:textId="77777777" w:rsidTr="00EF322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243FA0" w14:textId="51260BD5" w:rsidR="00F93852" w:rsidRPr="00F93852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F93852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97FAB" w14:textId="2115EFB5" w:rsidR="00F93852" w:rsidRPr="00F93852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F93852">
              <w:rPr>
                <w:rFonts w:ascii="Times New Roman" w:hAnsi="Times New Roman" w:cs="Times New Roman"/>
                <w:color w:val="000000"/>
                <w:lang w:val="pl-PL"/>
              </w:rPr>
              <w:t>Obuwie damskie na koturnie, na spodach przeciwpoślizgowych z profilem ortopedycznym. Wyściółka i cholewka skórzana, możliwość regulacji tęgości, z dwoma paskami typu MEDIBUT Wzór 05 Fakirki lub równoważne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392D9" w14:textId="79BA2B19" w:rsidR="00F93852" w:rsidRPr="00F93852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F93852">
              <w:rPr>
                <w:rFonts w:ascii="Times New Roman" w:hAnsi="Times New Roman" w:cs="Times New Roman"/>
                <w:color w:val="000000"/>
              </w:rPr>
              <w:t>15</w:t>
            </w:r>
            <w:r>
              <w:rPr>
                <w:rFonts w:ascii="Times New Roman" w:hAnsi="Times New Roman" w:cs="Times New Roman"/>
                <w:color w:val="000000"/>
              </w:rPr>
              <w:t xml:space="preserve"> par</w:t>
            </w:r>
          </w:p>
        </w:tc>
        <w:tc>
          <w:tcPr>
            <w:tcW w:w="992" w:type="dxa"/>
          </w:tcPr>
          <w:p w14:paraId="35756381" w14:textId="77777777" w:rsidR="00F93852" w:rsidRPr="00A04199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73770914" w14:textId="77777777" w:rsidR="00F93852" w:rsidRPr="00A04199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38A42D77" w14:textId="77777777" w:rsidR="00F93852" w:rsidRPr="00A04199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992" w:type="dxa"/>
          </w:tcPr>
          <w:p w14:paraId="0D7108F9" w14:textId="77777777" w:rsidR="00F93852" w:rsidRPr="00A04199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4471EAA9" w14:textId="77777777" w:rsidR="00F93852" w:rsidRPr="00A04199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F93852" w:rsidRPr="00810C97" w14:paraId="66D003D5" w14:textId="77777777" w:rsidTr="00EF322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1A3663" w14:textId="62A707C5" w:rsidR="00F93852" w:rsidRPr="00F93852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F93852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53BD3" w14:textId="45C73CF7" w:rsidR="00F93852" w:rsidRPr="00F93852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F93852">
              <w:rPr>
                <w:rFonts w:ascii="Times New Roman" w:hAnsi="Times New Roman" w:cs="Times New Roman"/>
                <w:color w:val="000000"/>
                <w:lang w:val="pl-PL"/>
              </w:rPr>
              <w:t>Obuwie damskie na koturnie, na spodach przeciwpoślizgowych z profilem ortopedycznym. Wyściółka i cholewka skórzana, możliwość regulacji tęgości, z trzema paskami typu MEDIBUT Wzór 05D lub równoważne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4C88C" w14:textId="62AC4B49" w:rsidR="00F93852" w:rsidRPr="00F93852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F93852">
              <w:rPr>
                <w:rFonts w:ascii="Times New Roman" w:hAnsi="Times New Roman" w:cs="Times New Roman"/>
                <w:color w:val="000000"/>
              </w:rPr>
              <w:t>40</w:t>
            </w:r>
            <w:r>
              <w:rPr>
                <w:rFonts w:ascii="Times New Roman" w:hAnsi="Times New Roman" w:cs="Times New Roman"/>
                <w:color w:val="000000"/>
              </w:rPr>
              <w:t xml:space="preserve"> par</w:t>
            </w:r>
          </w:p>
        </w:tc>
        <w:tc>
          <w:tcPr>
            <w:tcW w:w="992" w:type="dxa"/>
          </w:tcPr>
          <w:p w14:paraId="20BE73DC" w14:textId="77777777" w:rsidR="00F93852" w:rsidRPr="00A04199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456F7FF6" w14:textId="77777777" w:rsidR="00F93852" w:rsidRPr="00A04199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618CCD51" w14:textId="77777777" w:rsidR="00F93852" w:rsidRPr="00A04199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992" w:type="dxa"/>
          </w:tcPr>
          <w:p w14:paraId="71AD8B2B" w14:textId="77777777" w:rsidR="00F93852" w:rsidRPr="00A04199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29C0DC4B" w14:textId="77777777" w:rsidR="00F93852" w:rsidRPr="00A04199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F93852" w:rsidRPr="00810C97" w14:paraId="0AA22C99" w14:textId="77777777" w:rsidTr="00EF322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2FF35F" w14:textId="07FBD563" w:rsidR="00F93852" w:rsidRPr="00F93852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F93852"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85A0E" w14:textId="26C03F1A" w:rsidR="00F93852" w:rsidRPr="00F93852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proofErr w:type="spellStart"/>
            <w:r w:rsidRPr="00F93852">
              <w:rPr>
                <w:rFonts w:ascii="Times New Roman" w:hAnsi="Times New Roman" w:cs="Times New Roman"/>
                <w:color w:val="000000"/>
                <w:lang w:val="pl-PL"/>
              </w:rPr>
              <w:t>Pantolety</w:t>
            </w:r>
            <w:proofErr w:type="spellEnd"/>
            <w:r w:rsidRPr="00F93852">
              <w:rPr>
                <w:rFonts w:ascii="Times New Roman" w:hAnsi="Times New Roman" w:cs="Times New Roman"/>
                <w:color w:val="000000"/>
                <w:lang w:val="pl-PL"/>
              </w:rPr>
              <w:t xml:space="preserve"> zdrowotne (drewniaki) na spodach drewnianych z profilem ortopedycznym, z cholewką skórzaną podeszwą </w:t>
            </w:r>
            <w:r w:rsidRPr="00F93852">
              <w:rPr>
                <w:rFonts w:ascii="Times New Roman" w:hAnsi="Times New Roman" w:cs="Times New Roman"/>
                <w:color w:val="000000"/>
                <w:lang w:val="pl-PL"/>
              </w:rPr>
              <w:lastRenderedPageBreak/>
              <w:t>przeciwpoślizgową i odporną na oleje, tłuszcze roślinne i zwierzęce typu MEDIBUT Wzór 03B lub równoważne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39D10" w14:textId="0C700658" w:rsidR="00F93852" w:rsidRPr="00F93852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F93852">
              <w:rPr>
                <w:rFonts w:ascii="Times New Roman" w:hAnsi="Times New Roman" w:cs="Times New Roman"/>
                <w:color w:val="000000"/>
              </w:rPr>
              <w:lastRenderedPageBreak/>
              <w:t>10</w:t>
            </w:r>
            <w:r>
              <w:rPr>
                <w:rFonts w:ascii="Times New Roman" w:hAnsi="Times New Roman" w:cs="Times New Roman"/>
                <w:color w:val="000000"/>
              </w:rPr>
              <w:t xml:space="preserve"> par</w:t>
            </w:r>
          </w:p>
        </w:tc>
        <w:tc>
          <w:tcPr>
            <w:tcW w:w="992" w:type="dxa"/>
          </w:tcPr>
          <w:p w14:paraId="016D175A" w14:textId="77777777" w:rsidR="00F93852" w:rsidRPr="00A04199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5125956F" w14:textId="77777777" w:rsidR="00F93852" w:rsidRPr="00A04199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29E2B6F1" w14:textId="77777777" w:rsidR="00F93852" w:rsidRPr="00A04199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992" w:type="dxa"/>
          </w:tcPr>
          <w:p w14:paraId="799104E7" w14:textId="77777777" w:rsidR="00F93852" w:rsidRPr="00A04199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4B760B74" w14:textId="77777777" w:rsidR="00F93852" w:rsidRPr="00A04199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F93852" w:rsidRPr="00810C97" w14:paraId="5D9F173A" w14:textId="77777777" w:rsidTr="00EF322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9599B1" w14:textId="48DEDD7C" w:rsidR="00F93852" w:rsidRPr="00F93852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F93852">
              <w:rPr>
                <w:rFonts w:ascii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5BFF1" w14:textId="436E4D00" w:rsidR="00F93852" w:rsidRPr="00F93852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proofErr w:type="spellStart"/>
            <w:r w:rsidRPr="00F93852">
              <w:rPr>
                <w:rFonts w:ascii="Times New Roman" w:hAnsi="Times New Roman" w:cs="Times New Roman"/>
                <w:color w:val="000000"/>
                <w:lang w:val="pl-PL"/>
              </w:rPr>
              <w:t>Pantolety</w:t>
            </w:r>
            <w:proofErr w:type="spellEnd"/>
            <w:r w:rsidRPr="00F93852">
              <w:rPr>
                <w:rFonts w:ascii="Times New Roman" w:hAnsi="Times New Roman" w:cs="Times New Roman"/>
                <w:color w:val="000000"/>
                <w:lang w:val="pl-PL"/>
              </w:rPr>
              <w:t xml:space="preserve"> zdrowotne (drewniaki) na spodach drewnianych z profilem ortopedycznym, z cholewką skórzaną podeszwą przeciwpoślizgową i odporną na oleje, tłuszcze roślinne i zwierzęce, na dwóch paskach typu MEDIBUT Wzór 03S lub równoważne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15393" w14:textId="15215354" w:rsidR="00F93852" w:rsidRPr="00F93852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F93852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pary</w:t>
            </w:r>
            <w:proofErr w:type="spellEnd"/>
          </w:p>
        </w:tc>
        <w:tc>
          <w:tcPr>
            <w:tcW w:w="992" w:type="dxa"/>
          </w:tcPr>
          <w:p w14:paraId="00BFEBC6" w14:textId="77777777" w:rsidR="00F93852" w:rsidRPr="00A04199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5DC4B556" w14:textId="77777777" w:rsidR="00F93852" w:rsidRPr="00A04199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5E6D9D1A" w14:textId="77777777" w:rsidR="00F93852" w:rsidRPr="00A04199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992" w:type="dxa"/>
          </w:tcPr>
          <w:p w14:paraId="2E30D33A" w14:textId="77777777" w:rsidR="00F93852" w:rsidRPr="00A04199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22241750" w14:textId="77777777" w:rsidR="00F93852" w:rsidRPr="00A04199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F93852" w:rsidRPr="00810C97" w14:paraId="0DFF8CB1" w14:textId="77777777" w:rsidTr="00EF322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4AEAA1" w14:textId="27EC3186" w:rsidR="00F93852" w:rsidRPr="00F93852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F93852">
              <w:rPr>
                <w:rFonts w:ascii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8052B" w14:textId="1F4A432A" w:rsidR="00F93852" w:rsidRPr="00F93852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F93852">
              <w:rPr>
                <w:rFonts w:ascii="Times New Roman" w:hAnsi="Times New Roman" w:cs="Times New Roman"/>
                <w:color w:val="000000"/>
                <w:lang w:val="pl-PL"/>
              </w:rPr>
              <w:t>Obuwie damskie na koturnie, na spodach przeciwpoślizgowych z profilem ortopedycznym. Wyściółka i cholewka skórzana, możliwość regulacji tęgości, kryte z dziurkami typu MEDIBUT Wzór 05B lub równoważne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B24ED" w14:textId="6483ACCD" w:rsidR="00F93852" w:rsidRPr="00F93852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F93852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 xml:space="preserve"> par</w:t>
            </w:r>
          </w:p>
        </w:tc>
        <w:tc>
          <w:tcPr>
            <w:tcW w:w="992" w:type="dxa"/>
          </w:tcPr>
          <w:p w14:paraId="3D147DED" w14:textId="77777777" w:rsidR="00F93852" w:rsidRPr="00A04199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562FC12B" w14:textId="77777777" w:rsidR="00F93852" w:rsidRPr="00A04199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011260D2" w14:textId="77777777" w:rsidR="00F93852" w:rsidRPr="00A04199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992" w:type="dxa"/>
          </w:tcPr>
          <w:p w14:paraId="391915BB" w14:textId="77777777" w:rsidR="00F93852" w:rsidRPr="00A04199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12637EAE" w14:textId="77777777" w:rsidR="00F93852" w:rsidRPr="00A04199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F93852" w:rsidRPr="00810C97" w14:paraId="059F5DFC" w14:textId="77777777" w:rsidTr="00EF322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C50D9D" w14:textId="28D2ED91" w:rsidR="00F93852" w:rsidRPr="00F93852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F93852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7F30F" w14:textId="31F875BB" w:rsidR="00F93852" w:rsidRPr="00F93852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F93852">
              <w:rPr>
                <w:rFonts w:ascii="Times New Roman" w:hAnsi="Times New Roman" w:cs="Times New Roman"/>
                <w:color w:val="000000"/>
                <w:lang w:val="pl-PL"/>
              </w:rPr>
              <w:t>Obuwie męskie na spodach przeciwpoślizgowych z profilem ortopedycznym, cholewką i wyściółką skórzaną typu MEDIBUT Wzór 04AB lub równoważne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47B09" w14:textId="0FDBCF55" w:rsidR="00F93852" w:rsidRPr="00F93852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F93852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 xml:space="preserve"> par</w:t>
            </w:r>
          </w:p>
        </w:tc>
        <w:tc>
          <w:tcPr>
            <w:tcW w:w="992" w:type="dxa"/>
          </w:tcPr>
          <w:p w14:paraId="4D90FA63" w14:textId="77777777" w:rsidR="00F93852" w:rsidRPr="00A04199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4DE27404" w14:textId="77777777" w:rsidR="00F93852" w:rsidRPr="00A04199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0389A54F" w14:textId="77777777" w:rsidR="00F93852" w:rsidRPr="00A04199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992" w:type="dxa"/>
          </w:tcPr>
          <w:p w14:paraId="529771BC" w14:textId="77777777" w:rsidR="00F93852" w:rsidRPr="00A04199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16F30F51" w14:textId="77777777" w:rsidR="00F93852" w:rsidRPr="00A04199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F93852" w:rsidRPr="00810C97" w14:paraId="140DA1F5" w14:textId="77777777" w:rsidTr="00EF322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E551EE" w14:textId="7D143A4F" w:rsidR="00F93852" w:rsidRPr="00F93852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F93852">
              <w:rPr>
                <w:rFonts w:ascii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4F8F1" w14:textId="0BBB4288" w:rsidR="00F93852" w:rsidRPr="00F93852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F93852">
              <w:rPr>
                <w:rFonts w:ascii="Times New Roman" w:hAnsi="Times New Roman" w:cs="Times New Roman"/>
                <w:color w:val="000000"/>
                <w:lang w:val="pl-PL"/>
              </w:rPr>
              <w:t>Obuwie damskie przeszywane, z cholewką i wyściółką skórzaną, regulacją tęgości, spody na koturnie, przeciwpoślizgowe z profilem ortopedycznym. Podeszwy odporne na oleje, tłuszcze roślinne i zwierzęce typu MEDIBUT Wzór 09P lub równoważne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F1B75" w14:textId="234B6CAE" w:rsidR="00F93852" w:rsidRPr="00F93852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F93852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para</w:t>
            </w:r>
          </w:p>
        </w:tc>
        <w:tc>
          <w:tcPr>
            <w:tcW w:w="992" w:type="dxa"/>
          </w:tcPr>
          <w:p w14:paraId="16DD0C2E" w14:textId="77777777" w:rsidR="00F93852" w:rsidRPr="00A04199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39290EC9" w14:textId="77777777" w:rsidR="00F93852" w:rsidRPr="00A04199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77291932" w14:textId="77777777" w:rsidR="00F93852" w:rsidRPr="00A04199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992" w:type="dxa"/>
          </w:tcPr>
          <w:p w14:paraId="7EB88DBE" w14:textId="77777777" w:rsidR="00F93852" w:rsidRPr="00A04199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0922B886" w14:textId="77777777" w:rsidR="00F93852" w:rsidRPr="00A04199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F93852" w:rsidRPr="00810C97" w14:paraId="5AC91405" w14:textId="77777777" w:rsidTr="00EF322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0AED19" w14:textId="140858F9" w:rsidR="00F93852" w:rsidRPr="00F93852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F93852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6C1A8" w14:textId="765B1A16" w:rsidR="00F93852" w:rsidRPr="00F93852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F93852">
              <w:rPr>
                <w:rFonts w:ascii="Times New Roman" w:hAnsi="Times New Roman" w:cs="Times New Roman"/>
                <w:color w:val="000000"/>
                <w:lang w:val="pl-PL"/>
              </w:rPr>
              <w:t xml:space="preserve">Obuwie damskie na koturnie, na spodach przeciwpoślizgowych z profilem ortopedycznym. Wyściółka i cholewka skórzana, możliwość </w:t>
            </w:r>
            <w:r w:rsidRPr="00F93852">
              <w:rPr>
                <w:rFonts w:ascii="Times New Roman" w:hAnsi="Times New Roman" w:cs="Times New Roman"/>
                <w:color w:val="000000"/>
                <w:lang w:val="pl-PL"/>
              </w:rPr>
              <w:lastRenderedPageBreak/>
              <w:t>regulacji tęgości typu MEDIBUT Wzór 05T lub równoważne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02140" w14:textId="663CDEF6" w:rsidR="00F93852" w:rsidRPr="00F93852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F93852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pary</w:t>
            </w:r>
            <w:proofErr w:type="spellEnd"/>
          </w:p>
        </w:tc>
        <w:tc>
          <w:tcPr>
            <w:tcW w:w="992" w:type="dxa"/>
          </w:tcPr>
          <w:p w14:paraId="72F85835" w14:textId="77777777" w:rsidR="00F93852" w:rsidRPr="00A04199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3C5CDFCB" w14:textId="77777777" w:rsidR="00F93852" w:rsidRPr="00A04199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52023002" w14:textId="77777777" w:rsidR="00F93852" w:rsidRPr="00A04199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992" w:type="dxa"/>
          </w:tcPr>
          <w:p w14:paraId="38F89E95" w14:textId="77777777" w:rsidR="00F93852" w:rsidRPr="00A04199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34E89C83" w14:textId="77777777" w:rsidR="00F93852" w:rsidRPr="00A04199" w:rsidRDefault="00F93852" w:rsidP="00F93852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A606A8" w:rsidRPr="00E13663" w14:paraId="63FC9C0E" w14:textId="77777777" w:rsidTr="00A606A8">
        <w:tc>
          <w:tcPr>
            <w:tcW w:w="6833" w:type="dxa"/>
            <w:gridSpan w:val="5"/>
          </w:tcPr>
          <w:p w14:paraId="6CCDC25C" w14:textId="413F17A4" w:rsidR="00A606A8" w:rsidRPr="00A04199" w:rsidRDefault="00A606A8" w:rsidP="00A606A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right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592BE8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SUMA:</w:t>
            </w:r>
          </w:p>
        </w:tc>
        <w:tc>
          <w:tcPr>
            <w:tcW w:w="1276" w:type="dxa"/>
          </w:tcPr>
          <w:p w14:paraId="2CA64486" w14:textId="4B7EAF46" w:rsidR="00A606A8" w:rsidRPr="00592BE8" w:rsidRDefault="00A606A8" w:rsidP="00592BE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right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</w:p>
        </w:tc>
        <w:tc>
          <w:tcPr>
            <w:tcW w:w="992" w:type="dxa"/>
          </w:tcPr>
          <w:p w14:paraId="328C0EEB" w14:textId="5616DAAF" w:rsidR="00A606A8" w:rsidRPr="00A04199" w:rsidRDefault="00A606A8" w:rsidP="0093620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SUMA:</w:t>
            </w:r>
          </w:p>
        </w:tc>
        <w:tc>
          <w:tcPr>
            <w:tcW w:w="1418" w:type="dxa"/>
          </w:tcPr>
          <w:p w14:paraId="019FA153" w14:textId="58F46323" w:rsidR="00A606A8" w:rsidRPr="00A04199" w:rsidRDefault="00A606A8" w:rsidP="0093620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</w:tbl>
    <w:p w14:paraId="3B231F93" w14:textId="590622E5" w:rsidR="00D53CD2" w:rsidRDefault="00D53CD2" w:rsidP="0043007B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b/>
          <w:kern w:val="0"/>
          <w:lang w:val="pl-PL" w:eastAsia="pl-PL" w:bidi="ar-SA"/>
        </w:rPr>
      </w:pPr>
    </w:p>
    <w:p w14:paraId="376D0FC2" w14:textId="77777777" w:rsidR="00A606A8" w:rsidRDefault="00A606A8" w:rsidP="00AE4D8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left="360" w:right="-74"/>
        <w:jc w:val="right"/>
        <w:textAlignment w:val="auto"/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</w:pPr>
    </w:p>
    <w:p w14:paraId="6BB93BFA" w14:textId="77777777" w:rsidR="00A606A8" w:rsidRDefault="00A606A8" w:rsidP="00AE4D8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left="360" w:right="-74"/>
        <w:jc w:val="right"/>
        <w:textAlignment w:val="auto"/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</w:pPr>
    </w:p>
    <w:p w14:paraId="4F81FA2C" w14:textId="77777777" w:rsidR="00A606A8" w:rsidRDefault="00A606A8" w:rsidP="00AE4D8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left="360" w:right="-74"/>
        <w:jc w:val="right"/>
        <w:textAlignment w:val="auto"/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</w:pPr>
    </w:p>
    <w:p w14:paraId="64426474" w14:textId="3C3EC7C1" w:rsidR="00AE4D81" w:rsidRPr="00D446D9" w:rsidRDefault="00AE4D81" w:rsidP="00AE4D8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left="360" w:right="-74"/>
        <w:jc w:val="right"/>
        <w:textAlignment w:val="auto"/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</w:pPr>
      <w:r w:rsidRPr="00D446D9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>......................................................................</w:t>
      </w:r>
    </w:p>
    <w:p w14:paraId="6214B092" w14:textId="77777777" w:rsidR="00AE4D81" w:rsidRPr="00A04199" w:rsidRDefault="00AE4D81" w:rsidP="00AE4D81">
      <w:pPr>
        <w:widowControl w:val="0"/>
        <w:suppressAutoHyphens w:val="0"/>
        <w:autoSpaceDE w:val="0"/>
        <w:adjustRightInd w:val="0"/>
        <w:spacing w:after="160" w:line="259" w:lineRule="atLeast"/>
        <w:jc w:val="center"/>
        <w:textAlignment w:val="auto"/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</w:pPr>
      <w:r w:rsidRPr="00D446D9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 xml:space="preserve">                                                      </w:t>
      </w:r>
      <w:r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 xml:space="preserve">                                         </w:t>
      </w:r>
      <w:r w:rsidRPr="00D446D9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 xml:space="preserve">  (podpis i pieczęć osoby upoważnionej</w:t>
      </w:r>
      <w:r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>)</w:t>
      </w:r>
    </w:p>
    <w:p w14:paraId="4EC6C999" w14:textId="486759A1" w:rsidR="00AE4D81" w:rsidRDefault="00AE4D81" w:rsidP="00AE4D81">
      <w:pPr>
        <w:widowControl w:val="0"/>
        <w:suppressAutoHyphens w:val="0"/>
        <w:autoSpaceDE w:val="0"/>
        <w:adjustRightInd w:val="0"/>
        <w:spacing w:after="160" w:line="259" w:lineRule="atLeast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p w14:paraId="3FE641B1" w14:textId="7F72F2B9" w:rsidR="00A606A8" w:rsidRDefault="00A606A8" w:rsidP="00AE4D81">
      <w:pPr>
        <w:widowControl w:val="0"/>
        <w:suppressAutoHyphens w:val="0"/>
        <w:autoSpaceDE w:val="0"/>
        <w:adjustRightInd w:val="0"/>
        <w:spacing w:after="160" w:line="259" w:lineRule="atLeast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sectPr w:rsidR="00A606A8" w:rsidSect="00056408">
      <w:pgSz w:w="11906" w:h="16838"/>
      <w:pgMar w:top="82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3A1B5" w14:textId="77777777" w:rsidR="00C6102F" w:rsidRDefault="00C6102F" w:rsidP="007D5A62">
      <w:pPr>
        <w:rPr>
          <w:rFonts w:hint="eastAsia"/>
        </w:rPr>
      </w:pPr>
      <w:r>
        <w:separator/>
      </w:r>
    </w:p>
  </w:endnote>
  <w:endnote w:type="continuationSeparator" w:id="0">
    <w:p w14:paraId="7AEBE8EC" w14:textId="77777777" w:rsidR="00C6102F" w:rsidRDefault="00C6102F" w:rsidP="007D5A6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CEB59" w14:textId="77777777" w:rsidR="00C6102F" w:rsidRDefault="00C6102F" w:rsidP="007D5A62">
      <w:pPr>
        <w:rPr>
          <w:rFonts w:hint="eastAsia"/>
        </w:rPr>
      </w:pPr>
      <w:r>
        <w:separator/>
      </w:r>
    </w:p>
  </w:footnote>
  <w:footnote w:type="continuationSeparator" w:id="0">
    <w:p w14:paraId="2ABD8925" w14:textId="77777777" w:rsidR="00C6102F" w:rsidRDefault="00C6102F" w:rsidP="007D5A6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6DA0EE52"/>
    <w:lvl w:ilvl="0">
      <w:numFmt w:val="bullet"/>
      <w:lvlText w:val="*"/>
      <w:lvlJc w:val="left"/>
    </w:lvl>
  </w:abstractNum>
  <w:abstractNum w:abstractNumId="1" w15:restartNumberingAfterBreak="0">
    <w:nsid w:val="0C747D76"/>
    <w:multiLevelType w:val="hybridMultilevel"/>
    <w:tmpl w:val="57FE1234"/>
    <w:lvl w:ilvl="0" w:tplc="2F58B2F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1FB0605"/>
    <w:multiLevelType w:val="hybridMultilevel"/>
    <w:tmpl w:val="057826CE"/>
    <w:lvl w:ilvl="0" w:tplc="E07A4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481B34"/>
    <w:multiLevelType w:val="hybridMultilevel"/>
    <w:tmpl w:val="E3B8C8E4"/>
    <w:lvl w:ilvl="0" w:tplc="97E01C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D6B2AB2"/>
    <w:multiLevelType w:val="hybridMultilevel"/>
    <w:tmpl w:val="5B262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21FEE"/>
    <w:multiLevelType w:val="hybridMultilevel"/>
    <w:tmpl w:val="6E563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F5FFB"/>
    <w:multiLevelType w:val="hybridMultilevel"/>
    <w:tmpl w:val="7B2E3268"/>
    <w:lvl w:ilvl="0" w:tplc="4CF264F4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9827764"/>
    <w:multiLevelType w:val="hybridMultilevel"/>
    <w:tmpl w:val="957E76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9B6F73"/>
    <w:multiLevelType w:val="hybridMultilevel"/>
    <w:tmpl w:val="2BB41318"/>
    <w:lvl w:ilvl="0" w:tplc="D362E0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3F4E4A"/>
    <w:multiLevelType w:val="hybridMultilevel"/>
    <w:tmpl w:val="0B1C85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519DE"/>
    <w:multiLevelType w:val="hybridMultilevel"/>
    <w:tmpl w:val="39ECA252"/>
    <w:lvl w:ilvl="0" w:tplc="B178E5AA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60D44D1"/>
    <w:multiLevelType w:val="hybridMultilevel"/>
    <w:tmpl w:val="9AD8E3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9D12D0"/>
    <w:multiLevelType w:val="hybridMultilevel"/>
    <w:tmpl w:val="FC3EA32C"/>
    <w:lvl w:ilvl="0" w:tplc="5D9C9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0904C7"/>
    <w:multiLevelType w:val="hybridMultilevel"/>
    <w:tmpl w:val="BA828AC0"/>
    <w:lvl w:ilvl="0" w:tplc="EFFAEAE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FBE1BAD"/>
    <w:multiLevelType w:val="hybridMultilevel"/>
    <w:tmpl w:val="F96E9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5424AC"/>
    <w:multiLevelType w:val="hybridMultilevel"/>
    <w:tmpl w:val="09B4A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FC212E"/>
    <w:multiLevelType w:val="hybridMultilevel"/>
    <w:tmpl w:val="2A50B7A8"/>
    <w:lvl w:ilvl="0" w:tplc="5058C0AA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5"/>
  </w:num>
  <w:num w:numId="5">
    <w:abstractNumId w:val="15"/>
  </w:num>
  <w:num w:numId="6">
    <w:abstractNumId w:val="11"/>
  </w:num>
  <w:num w:numId="7">
    <w:abstractNumId w:val="3"/>
  </w:num>
  <w:num w:numId="8">
    <w:abstractNumId w:val="12"/>
  </w:num>
  <w:num w:numId="9">
    <w:abstractNumId w:val="14"/>
  </w:num>
  <w:num w:numId="10">
    <w:abstractNumId w:val="7"/>
  </w:num>
  <w:num w:numId="11">
    <w:abstractNumId w:val="2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16"/>
  </w:num>
  <w:num w:numId="14">
    <w:abstractNumId w:val="10"/>
  </w:num>
  <w:num w:numId="15">
    <w:abstractNumId w:val="13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96"/>
    <w:rsid w:val="00056408"/>
    <w:rsid w:val="00087D44"/>
    <w:rsid w:val="000A3BE7"/>
    <w:rsid w:val="00156CB0"/>
    <w:rsid w:val="0016735C"/>
    <w:rsid w:val="00172185"/>
    <w:rsid w:val="001A0A50"/>
    <w:rsid w:val="001A31DD"/>
    <w:rsid w:val="001C1676"/>
    <w:rsid w:val="001F5CDD"/>
    <w:rsid w:val="00230562"/>
    <w:rsid w:val="0026791C"/>
    <w:rsid w:val="00270F24"/>
    <w:rsid w:val="002A0315"/>
    <w:rsid w:val="002A7DA7"/>
    <w:rsid w:val="002D29CA"/>
    <w:rsid w:val="002D6C01"/>
    <w:rsid w:val="002E1A46"/>
    <w:rsid w:val="002F3A63"/>
    <w:rsid w:val="002F427B"/>
    <w:rsid w:val="00314CA3"/>
    <w:rsid w:val="00374062"/>
    <w:rsid w:val="003D1EC7"/>
    <w:rsid w:val="003F54D0"/>
    <w:rsid w:val="004061D8"/>
    <w:rsid w:val="00416BCA"/>
    <w:rsid w:val="0043007B"/>
    <w:rsid w:val="0047704D"/>
    <w:rsid w:val="00482C6F"/>
    <w:rsid w:val="004C4224"/>
    <w:rsid w:val="004E2E94"/>
    <w:rsid w:val="004F5653"/>
    <w:rsid w:val="00590DA6"/>
    <w:rsid w:val="00592BE8"/>
    <w:rsid w:val="00663573"/>
    <w:rsid w:val="0075473A"/>
    <w:rsid w:val="007B7196"/>
    <w:rsid w:val="007D587E"/>
    <w:rsid w:val="007D5A62"/>
    <w:rsid w:val="007E0133"/>
    <w:rsid w:val="00810C97"/>
    <w:rsid w:val="0088247E"/>
    <w:rsid w:val="008C51C3"/>
    <w:rsid w:val="009624E2"/>
    <w:rsid w:val="00964DB6"/>
    <w:rsid w:val="009903E9"/>
    <w:rsid w:val="00991E4E"/>
    <w:rsid w:val="009C4A67"/>
    <w:rsid w:val="009F1019"/>
    <w:rsid w:val="00A04199"/>
    <w:rsid w:val="00A268EF"/>
    <w:rsid w:val="00A420CE"/>
    <w:rsid w:val="00A452BB"/>
    <w:rsid w:val="00A46B40"/>
    <w:rsid w:val="00A606A8"/>
    <w:rsid w:val="00A77BCC"/>
    <w:rsid w:val="00AA54B7"/>
    <w:rsid w:val="00AE4D81"/>
    <w:rsid w:val="00B0588A"/>
    <w:rsid w:val="00B203CA"/>
    <w:rsid w:val="00B23B4C"/>
    <w:rsid w:val="00B91A9E"/>
    <w:rsid w:val="00BD4C77"/>
    <w:rsid w:val="00BE7B55"/>
    <w:rsid w:val="00C527CC"/>
    <w:rsid w:val="00C6102F"/>
    <w:rsid w:val="00C61B85"/>
    <w:rsid w:val="00C815CD"/>
    <w:rsid w:val="00CA27C2"/>
    <w:rsid w:val="00CC47FF"/>
    <w:rsid w:val="00D032C0"/>
    <w:rsid w:val="00D2553E"/>
    <w:rsid w:val="00D446D9"/>
    <w:rsid w:val="00D50801"/>
    <w:rsid w:val="00D53CD2"/>
    <w:rsid w:val="00D55BBF"/>
    <w:rsid w:val="00D56772"/>
    <w:rsid w:val="00DA60D1"/>
    <w:rsid w:val="00DF0ADB"/>
    <w:rsid w:val="00E00CB2"/>
    <w:rsid w:val="00E13663"/>
    <w:rsid w:val="00E3094C"/>
    <w:rsid w:val="00E35106"/>
    <w:rsid w:val="00EC7274"/>
    <w:rsid w:val="00ED118B"/>
    <w:rsid w:val="00F0663A"/>
    <w:rsid w:val="00F31288"/>
    <w:rsid w:val="00F9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50D0A"/>
  <w15:chartTrackingRefBased/>
  <w15:docId w15:val="{B84EB929-34A5-4ECC-B065-5B6C3258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40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5A62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7D5A62"/>
  </w:style>
  <w:style w:type="paragraph" w:styleId="Stopka">
    <w:name w:val="footer"/>
    <w:basedOn w:val="Normalny"/>
    <w:link w:val="StopkaZnak"/>
    <w:uiPriority w:val="99"/>
    <w:unhideWhenUsed/>
    <w:rsid w:val="007D5A62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7D5A62"/>
  </w:style>
  <w:style w:type="paragraph" w:customStyle="1" w:styleId="Standard">
    <w:name w:val="Standard"/>
    <w:rsid w:val="0005640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056408"/>
    <w:pPr>
      <w:suppressLineNumbers/>
    </w:pPr>
  </w:style>
  <w:style w:type="table" w:styleId="Tabela-Siatka">
    <w:name w:val="Table Grid"/>
    <w:basedOn w:val="Standardowy"/>
    <w:uiPriority w:val="39"/>
    <w:rsid w:val="00BD4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04199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094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94C"/>
    <w:rPr>
      <w:rFonts w:ascii="Segoe UI" w:eastAsia="SimSun" w:hAnsi="Segoe UI" w:cs="Mangal"/>
      <w:kern w:val="3"/>
      <w:sz w:val="18"/>
      <w:szCs w:val="16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D471B-9ADC-4371-9BF4-723C5E4D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5</Pages>
  <Words>646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Bucior</dc:creator>
  <cp:keywords/>
  <dc:description/>
  <cp:lastModifiedBy>Małgorzata Bucior</cp:lastModifiedBy>
  <cp:revision>61</cp:revision>
  <cp:lastPrinted>2020-10-07T06:27:00Z</cp:lastPrinted>
  <dcterms:created xsi:type="dcterms:W3CDTF">2020-08-19T08:52:00Z</dcterms:created>
  <dcterms:modified xsi:type="dcterms:W3CDTF">2020-12-30T08:32:00Z</dcterms:modified>
</cp:coreProperties>
</file>